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FS215-3855U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 xml:space="preserve">Intel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Celeron 3855u,1.6GHz,双核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shd w:val="clear" w:fill="FAFAFA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2M Cache,1.60 GHz                   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3L-1600/1333    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ATA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500G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D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D/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M-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SATA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：64G SSD         </w:t>
      </w:r>
    </w:p>
    <w:p>
      <w:pPr>
        <w:spacing w:line="240" w:lineRule="auto"/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Intel®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HD Graphics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510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rPr>
          <w:rFonts w:hint="default" w:eastAsia="微软雅黑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none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网卡1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Realtek 8111F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1000M，LAN支持网络唤醒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显示屏                                                       21.5”工规，TFT-LCD</w:t>
      </w:r>
    </w:p>
    <w:p>
      <w:pP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散热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整机无风扇设计</w:t>
      </w:r>
    </w:p>
    <w:p>
      <w:pP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</w:p>
    <w:p>
      <w:pPr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显示宽高比                                                                 16：9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FULL HD,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1920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1080 </w:t>
      </w:r>
    </w:p>
    <w:p>
      <w:pPr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有水触摸                                                                   2点</w:t>
      </w:r>
    </w:p>
    <w:p>
      <w:pPr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无水触摸                                                                  10点</w:t>
      </w:r>
    </w:p>
    <w:p>
      <w:pP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触摸屏                                                     工业级投射式电容触摸</w:t>
      </w:r>
    </w:p>
    <w:p>
      <w:pP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戴手套触摸                                                        支持（需定制）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I/O和电性能                                                                      </w:t>
      </w:r>
    </w:p>
    <w:p>
      <w:pP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USB2.0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2 </w:t>
      </w:r>
    </w:p>
    <w:p>
      <w:pP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USB3.0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2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1-机箱接地“地”柱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WIFI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</w:t>
      </w:r>
      <w:r>
        <w:rPr>
          <w:rFonts w:hint="eastAsia" w:ascii="新宋体" w:hAnsi="新宋体" w:eastAsia="新宋体" w:cs="新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MINI PCI-E接口IEEE 802.11g标准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VGA                                                                 1(支持双屏)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串口 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-R232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Mic-in，Line-out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面板材质                                               全平面IP65防护，铝镁合金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箱体结构                                                铝镁合金，高温防静电喷塑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颜色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亚黑/亮银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整机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536.8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328.3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56.9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净重                                                                     5.9㎏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支架安装                                                        左右支架，下支架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壁挂安装                                                    VESA:M4，100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°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5-17Hz,0.1mm双幅度位移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主机按键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其他                                                                           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                                                               DC12V，5A</w:t>
      </w:r>
    </w:p>
    <w:p>
      <w:pP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≤30W</w:t>
      </w:r>
    </w:p>
    <w:p>
      <w:pP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Windows7，64位；Windows10，64位</w:t>
      </w:r>
    </w:p>
    <w:p>
      <w:pPr>
        <w:jc w:val="center"/>
        <w:rPr>
          <w:rFonts w:hint="eastAsia"/>
          <w:b/>
          <w:b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1D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2020-04-13T08:02:33Z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